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C3D88" w14:textId="35A20774" w:rsidR="00827465" w:rsidRPr="00DE34EE" w:rsidRDefault="00827465" w:rsidP="00DE34EE">
      <w:pPr>
        <w:jc w:val="both"/>
        <w:rPr>
          <w:b/>
          <w:bCs/>
          <w:sz w:val="24"/>
          <w:szCs w:val="24"/>
        </w:rPr>
      </w:pPr>
      <w:proofErr w:type="spellStart"/>
      <w:r w:rsidRPr="00DE34EE">
        <w:rPr>
          <w:b/>
          <w:bCs/>
          <w:sz w:val="24"/>
          <w:szCs w:val="24"/>
        </w:rPr>
        <w:t>Lamár</w:t>
      </w:r>
      <w:proofErr w:type="spellEnd"/>
      <w:r w:rsidRPr="00DE34EE">
        <w:rPr>
          <w:b/>
          <w:bCs/>
          <w:sz w:val="24"/>
          <w:szCs w:val="24"/>
        </w:rPr>
        <w:t xml:space="preserve"> Ibolya</w:t>
      </w:r>
      <w:r w:rsidR="00DE34EE">
        <w:rPr>
          <w:b/>
          <w:bCs/>
          <w:sz w:val="24"/>
          <w:szCs w:val="24"/>
        </w:rPr>
        <w:t xml:space="preserve"> </w:t>
      </w:r>
      <w:r w:rsidRPr="00A775EE">
        <w:rPr>
          <w:sz w:val="24"/>
          <w:szCs w:val="24"/>
        </w:rPr>
        <w:t xml:space="preserve">1988. július 1. óta vagyok a PTE Laboratóriumi Medicina Intézet dolgozója. Pályámat segédasszisztensként kezdtem, az akkori POTE Központi Klinikai Kémiai Intézetben. 1995-ben általános laboratóriumi asszisztensi, majd 1999-ben klinikai laboratóriumi szakasszisztensi képesítést kaptam.  2004-ben a PTE Egészségügyi Főiskolai Karán orvosdiagnosztikai laboratóriumi analitikus oklevelet, majd 2013-ban a PTE Egészségtudományi Karán okleveles klinikai laboratóriumi kutató egyetemi szakképzettséget szereztem. 2017. novemberében sikeres Klinikai biokémikus szakvizsgát tettem. </w:t>
      </w:r>
    </w:p>
    <w:p w14:paraId="639157A8" w14:textId="77777777" w:rsidR="00827465" w:rsidRDefault="00827465" w:rsidP="00DE34EE">
      <w:pPr>
        <w:jc w:val="both"/>
        <w:rPr>
          <w:sz w:val="24"/>
          <w:szCs w:val="24"/>
        </w:rPr>
      </w:pPr>
      <w:r w:rsidRPr="00A775EE">
        <w:rPr>
          <w:sz w:val="24"/>
          <w:szCs w:val="24"/>
        </w:rPr>
        <w:t>2006</w:t>
      </w:r>
      <w:r>
        <w:rPr>
          <w:sz w:val="24"/>
          <w:szCs w:val="24"/>
        </w:rPr>
        <w:t>-tól 2013-ig</w:t>
      </w:r>
      <w:r w:rsidRPr="00A775EE">
        <w:rPr>
          <w:sz w:val="24"/>
          <w:szCs w:val="24"/>
        </w:rPr>
        <w:t xml:space="preserve"> lát</w:t>
      </w:r>
      <w:r>
        <w:rPr>
          <w:sz w:val="24"/>
          <w:szCs w:val="24"/>
        </w:rPr>
        <w:t>ta</w:t>
      </w:r>
      <w:r w:rsidRPr="00A775EE">
        <w:rPr>
          <w:sz w:val="24"/>
          <w:szCs w:val="24"/>
        </w:rPr>
        <w:t>m el intézetünkben a vezető asszisztensi feladatokat</w:t>
      </w:r>
      <w:r>
        <w:rPr>
          <w:sz w:val="24"/>
          <w:szCs w:val="24"/>
        </w:rPr>
        <w:t>, 2014-től ápolásszakmai intézetigazgató-helyettesként tevékenykedem.</w:t>
      </w:r>
    </w:p>
    <w:p w14:paraId="59DCAC49" w14:textId="77777777" w:rsidR="00827465" w:rsidRPr="00143F8D" w:rsidRDefault="00827465" w:rsidP="00DE3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3F8D">
        <w:rPr>
          <w:rFonts w:eastAsia="Times New Roman" w:cstheme="minorHAnsi"/>
          <w:sz w:val="24"/>
          <w:szCs w:val="24"/>
          <w:lang w:eastAsia="hu-HU"/>
        </w:rPr>
        <w:t>Társadalmi funkcióim:</w:t>
      </w:r>
    </w:p>
    <w:p w14:paraId="01CA47B6" w14:textId="77777777" w:rsidR="00827465" w:rsidRPr="00143F8D" w:rsidRDefault="00827465" w:rsidP="00DE34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482DC6C4" w14:textId="77777777" w:rsidR="00827465" w:rsidRPr="00143F8D" w:rsidRDefault="00827465" w:rsidP="00DE3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3F8D">
        <w:rPr>
          <w:rFonts w:eastAsia="Times New Roman" w:cstheme="minorHAnsi"/>
          <w:sz w:val="24"/>
          <w:szCs w:val="24"/>
          <w:lang w:eastAsia="hu-HU"/>
        </w:rPr>
        <w:t>PTE Szenátusának tagja a nem oktató közalkalmazottak képviseletében két szenátusi cikluson keresztül, ez év szeptember 29-ig.</w:t>
      </w:r>
    </w:p>
    <w:p w14:paraId="1F2F2925" w14:textId="77777777" w:rsidR="00827465" w:rsidRPr="00143F8D" w:rsidRDefault="00827465" w:rsidP="00DE3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3F8D">
        <w:rPr>
          <w:rFonts w:eastAsia="Times New Roman" w:cstheme="minorHAnsi"/>
          <w:sz w:val="24"/>
          <w:szCs w:val="24"/>
          <w:lang w:eastAsia="hu-HU"/>
        </w:rPr>
        <w:t>PTE Közalkalmazotti Tanácsának tagja a KT mandátumának lejártáig.</w:t>
      </w:r>
    </w:p>
    <w:p w14:paraId="6F4A360C" w14:textId="77777777" w:rsidR="00827465" w:rsidRPr="00143F8D" w:rsidRDefault="00827465" w:rsidP="00DE3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3F8D">
        <w:rPr>
          <w:rFonts w:eastAsia="Times New Roman" w:cstheme="minorHAnsi"/>
          <w:sz w:val="24"/>
          <w:szCs w:val="24"/>
          <w:lang w:eastAsia="hu-HU"/>
        </w:rPr>
        <w:t>PTE Általános Orvostudományi Kar Kari Tanácsának tagja.</w:t>
      </w:r>
    </w:p>
    <w:p w14:paraId="0D0860C0" w14:textId="77777777" w:rsidR="00827465" w:rsidRPr="00143F8D" w:rsidRDefault="00827465" w:rsidP="00DE3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3F8D">
        <w:rPr>
          <w:rFonts w:eastAsia="Times New Roman" w:cstheme="minorHAnsi"/>
          <w:sz w:val="24"/>
          <w:szCs w:val="24"/>
          <w:lang w:eastAsia="hu-HU"/>
        </w:rPr>
        <w:t>PTE KK Szakmai Vezető Testületének tagja.</w:t>
      </w:r>
    </w:p>
    <w:p w14:paraId="157458EE" w14:textId="77777777" w:rsidR="00827465" w:rsidRPr="00143F8D" w:rsidRDefault="00827465" w:rsidP="00DE3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3F8D">
        <w:rPr>
          <w:rFonts w:eastAsia="Times New Roman" w:cstheme="minorHAnsi"/>
          <w:sz w:val="24"/>
          <w:szCs w:val="24"/>
          <w:lang w:eastAsia="hu-HU"/>
        </w:rPr>
        <w:t>PTE Integrált Egészségügyi Szakszervezet Szakszervezeti Bizottságának tagja.</w:t>
      </w:r>
    </w:p>
    <w:p w14:paraId="2B845843" w14:textId="77777777" w:rsidR="00827465" w:rsidRPr="00143F8D" w:rsidRDefault="00827465" w:rsidP="00DE3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3F8D">
        <w:rPr>
          <w:rFonts w:eastAsia="Times New Roman" w:cstheme="minorHAnsi"/>
          <w:sz w:val="24"/>
          <w:szCs w:val="24"/>
          <w:lang w:eastAsia="hu-HU"/>
        </w:rPr>
        <w:t>Magyar Orvosi Laboratóriumi Szakdolgozók Egyesületének elnöke.</w:t>
      </w:r>
    </w:p>
    <w:p w14:paraId="0F3AC5DB" w14:textId="77777777" w:rsidR="00827465" w:rsidRPr="00143F8D" w:rsidRDefault="00827465" w:rsidP="00DE3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3F8D">
        <w:rPr>
          <w:rFonts w:eastAsia="Times New Roman" w:cstheme="minorHAnsi"/>
          <w:sz w:val="24"/>
          <w:szCs w:val="24"/>
          <w:lang w:eastAsia="hu-HU"/>
        </w:rPr>
        <w:t>Magyar Egészségügyi Szakdolgozói Kamara Laboratóriumi Diagnosztikai Szakmai Tagozatának tagozatvezetője.</w:t>
      </w:r>
    </w:p>
    <w:p w14:paraId="5CC508EC" w14:textId="77777777" w:rsidR="00827465" w:rsidRDefault="00827465" w:rsidP="00DE34EE">
      <w:pPr>
        <w:jc w:val="both"/>
      </w:pPr>
    </w:p>
    <w:p w14:paraId="0DF41F94" w14:textId="77777777" w:rsidR="00143F8D" w:rsidRPr="00143F8D" w:rsidRDefault="00143F8D" w:rsidP="00DE34EE">
      <w:pPr>
        <w:jc w:val="both"/>
        <w:rPr>
          <w:sz w:val="24"/>
          <w:szCs w:val="24"/>
        </w:rPr>
      </w:pPr>
      <w:r w:rsidRPr="00143F8D">
        <w:rPr>
          <w:sz w:val="24"/>
          <w:szCs w:val="24"/>
        </w:rPr>
        <w:t>A megalakítandó Üzemi Tanács tagi jelölés elfogadásában az motivált, hogy szeretném folytatni azt a munkát, amit eddig a Közalkalmazotti Tanácsban és a Szenátusban is végeztem, kiemelten a nem oktató alkalmazottak érdekében, akár munkaviszonyban, akár szolgálati jogviszonyban tevékenykednek a Pécsi Tudományegyetemen.</w:t>
      </w:r>
    </w:p>
    <w:sectPr w:rsidR="00143F8D" w:rsidRPr="0014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65"/>
    <w:rsid w:val="00143F8D"/>
    <w:rsid w:val="001A5F96"/>
    <w:rsid w:val="00827465"/>
    <w:rsid w:val="00D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DE4A"/>
  <w15:chartTrackingRefBased/>
  <w15:docId w15:val="{EB8817F0-D3FD-4AE2-BEDA-9F6E00BE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Lamár Ibolya Ilona</dc:creator>
  <cp:keywords/>
  <dc:description/>
  <cp:lastModifiedBy>Kőnigné Dr. Péter Anikó</cp:lastModifiedBy>
  <cp:revision>2</cp:revision>
  <dcterms:created xsi:type="dcterms:W3CDTF">2021-11-08T07:57:00Z</dcterms:created>
  <dcterms:modified xsi:type="dcterms:W3CDTF">2021-11-08T07:57:00Z</dcterms:modified>
</cp:coreProperties>
</file>